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37" w:rsidRPr="00293499" w:rsidRDefault="00345C37" w:rsidP="00345C37">
      <w:pPr>
        <w:rPr>
          <w:color w:val="auto"/>
        </w:rPr>
      </w:pPr>
    </w:p>
    <w:p w:rsidR="00345C37" w:rsidRPr="00293499" w:rsidRDefault="00345C37" w:rsidP="00345C37">
      <w:pPr>
        <w:rPr>
          <w:color w:val="auto"/>
        </w:rPr>
      </w:pPr>
    </w:p>
    <w:p w:rsidR="00345C37" w:rsidRPr="00293499" w:rsidRDefault="00345C37" w:rsidP="00345C37">
      <w:pPr>
        <w:rPr>
          <w:color w:val="auto"/>
          <w:lang w:val="en-US"/>
        </w:rPr>
      </w:pPr>
    </w:p>
    <w:p w:rsidR="00345C37" w:rsidRPr="00293499" w:rsidRDefault="00345C37" w:rsidP="00345C37">
      <w:pPr>
        <w:rPr>
          <w:color w:val="auto"/>
          <w:lang w:val="en-US"/>
        </w:rPr>
      </w:pPr>
    </w:p>
    <w:p w:rsidR="00345C37" w:rsidRPr="00293499" w:rsidRDefault="00345C37" w:rsidP="00345C37">
      <w:pPr>
        <w:rPr>
          <w:color w:val="auto"/>
          <w:lang w:val="en-US"/>
        </w:rPr>
      </w:pPr>
    </w:p>
    <w:p w:rsidR="00345C37" w:rsidRPr="00293499" w:rsidRDefault="00345C37" w:rsidP="00345C37">
      <w:pPr>
        <w:rPr>
          <w:color w:val="auto"/>
          <w:lang w:val="en-US"/>
        </w:rPr>
      </w:pPr>
    </w:p>
    <w:p w:rsidR="00345C37" w:rsidRDefault="00345C37" w:rsidP="00345C37">
      <w:pPr>
        <w:jc w:val="center"/>
        <w:rPr>
          <w:b/>
          <w:color w:val="auto"/>
          <w:sz w:val="28"/>
          <w:szCs w:val="28"/>
          <w:lang w:val="ru-RU"/>
        </w:rPr>
      </w:pPr>
    </w:p>
    <w:p w:rsidR="00345C37" w:rsidRDefault="00345C37" w:rsidP="00345C37">
      <w:pPr>
        <w:jc w:val="center"/>
        <w:rPr>
          <w:b/>
          <w:color w:val="auto"/>
          <w:sz w:val="28"/>
          <w:szCs w:val="28"/>
          <w:lang w:val="ru-RU"/>
        </w:rPr>
      </w:pPr>
    </w:p>
    <w:p w:rsidR="00345C37" w:rsidRDefault="00345C37" w:rsidP="00345C37">
      <w:pPr>
        <w:jc w:val="center"/>
        <w:rPr>
          <w:b/>
          <w:color w:val="auto"/>
          <w:sz w:val="28"/>
          <w:szCs w:val="28"/>
          <w:lang w:val="ru-RU"/>
        </w:rPr>
      </w:pPr>
    </w:p>
    <w:p w:rsidR="00345C37" w:rsidRDefault="00345C37" w:rsidP="00345C37">
      <w:pPr>
        <w:jc w:val="center"/>
        <w:rPr>
          <w:b/>
          <w:color w:val="auto"/>
          <w:sz w:val="28"/>
          <w:szCs w:val="28"/>
          <w:lang w:val="ru-RU"/>
        </w:rPr>
      </w:pPr>
    </w:p>
    <w:p w:rsidR="00345C37" w:rsidRDefault="00345C37" w:rsidP="00345C37">
      <w:pPr>
        <w:jc w:val="center"/>
        <w:rPr>
          <w:b/>
          <w:color w:val="auto"/>
          <w:sz w:val="28"/>
          <w:szCs w:val="28"/>
          <w:lang w:val="ru-RU"/>
        </w:rPr>
      </w:pPr>
    </w:p>
    <w:p w:rsidR="00345C37" w:rsidRPr="00293499" w:rsidRDefault="00345C37" w:rsidP="00345C37">
      <w:pPr>
        <w:jc w:val="center"/>
        <w:rPr>
          <w:b/>
          <w:color w:val="auto"/>
          <w:sz w:val="28"/>
          <w:szCs w:val="28"/>
        </w:rPr>
      </w:pPr>
      <w:r w:rsidRPr="00293499">
        <w:rPr>
          <w:b/>
          <w:color w:val="auto"/>
          <w:sz w:val="28"/>
          <w:szCs w:val="28"/>
        </w:rPr>
        <w:t>ПОСТАНОВЛЕНИЕ</w:t>
      </w:r>
    </w:p>
    <w:p w:rsidR="00345C37" w:rsidRPr="00293499" w:rsidRDefault="00345C37" w:rsidP="00345C37">
      <w:pPr>
        <w:rPr>
          <w:color w:val="auto"/>
          <w:sz w:val="28"/>
          <w:szCs w:val="28"/>
        </w:rPr>
      </w:pPr>
    </w:p>
    <w:p w:rsidR="00345C37" w:rsidRPr="00293499" w:rsidRDefault="00345C37" w:rsidP="00345C37">
      <w:pPr>
        <w:rPr>
          <w:color w:val="auto"/>
          <w:sz w:val="28"/>
          <w:szCs w:val="28"/>
          <w:lang w:val="ru-RU"/>
        </w:rPr>
      </w:pPr>
      <w:r w:rsidRPr="00293499">
        <w:rPr>
          <w:color w:val="auto"/>
          <w:sz w:val="28"/>
          <w:szCs w:val="28"/>
        </w:rPr>
        <w:t xml:space="preserve"> «</w:t>
      </w:r>
      <w:r w:rsidR="006C41DE">
        <w:rPr>
          <w:color w:val="auto"/>
          <w:sz w:val="28"/>
          <w:szCs w:val="28"/>
          <w:lang w:val="ru-RU"/>
        </w:rPr>
        <w:t>07</w:t>
      </w:r>
      <w:r w:rsidRPr="00293499">
        <w:rPr>
          <w:color w:val="auto"/>
          <w:sz w:val="28"/>
          <w:szCs w:val="28"/>
        </w:rPr>
        <w:t>»</w:t>
      </w:r>
      <w:r w:rsidR="006C41DE">
        <w:rPr>
          <w:color w:val="auto"/>
          <w:sz w:val="28"/>
          <w:szCs w:val="28"/>
          <w:lang w:val="ru-RU"/>
        </w:rPr>
        <w:t xml:space="preserve"> июня </w:t>
      </w:r>
      <w:r w:rsidRPr="00293499">
        <w:rPr>
          <w:color w:val="auto"/>
          <w:sz w:val="28"/>
          <w:szCs w:val="28"/>
        </w:rPr>
        <w:t xml:space="preserve"> 201</w:t>
      </w:r>
      <w:r>
        <w:rPr>
          <w:color w:val="auto"/>
          <w:sz w:val="28"/>
          <w:szCs w:val="28"/>
          <w:lang w:val="ru-RU"/>
        </w:rPr>
        <w:t>8</w:t>
      </w:r>
      <w:r w:rsidR="00E212B0">
        <w:rPr>
          <w:color w:val="auto"/>
          <w:sz w:val="28"/>
          <w:szCs w:val="28"/>
        </w:rPr>
        <w:t xml:space="preserve"> года </w:t>
      </w:r>
      <w:r w:rsidR="00E212B0">
        <w:rPr>
          <w:color w:val="auto"/>
          <w:sz w:val="28"/>
          <w:szCs w:val="28"/>
        </w:rPr>
        <w:tab/>
      </w:r>
      <w:r w:rsidR="00E212B0">
        <w:rPr>
          <w:color w:val="auto"/>
          <w:sz w:val="28"/>
          <w:szCs w:val="28"/>
        </w:rPr>
        <w:tab/>
      </w:r>
      <w:r w:rsidR="00E212B0">
        <w:rPr>
          <w:color w:val="auto"/>
          <w:sz w:val="28"/>
          <w:szCs w:val="28"/>
        </w:rPr>
        <w:tab/>
      </w:r>
      <w:r w:rsidR="00E212B0">
        <w:rPr>
          <w:color w:val="auto"/>
          <w:sz w:val="28"/>
          <w:szCs w:val="28"/>
        </w:rPr>
        <w:tab/>
      </w:r>
      <w:r w:rsidR="00E212B0">
        <w:rPr>
          <w:color w:val="auto"/>
          <w:sz w:val="28"/>
          <w:szCs w:val="28"/>
        </w:rPr>
        <w:tab/>
      </w:r>
      <w:r w:rsidR="006C41DE">
        <w:rPr>
          <w:color w:val="auto"/>
          <w:sz w:val="28"/>
          <w:szCs w:val="28"/>
          <w:lang w:val="ru-RU"/>
        </w:rPr>
        <w:t xml:space="preserve">                                  </w:t>
      </w:r>
      <w:r w:rsidRPr="00293499">
        <w:rPr>
          <w:color w:val="auto"/>
          <w:sz w:val="28"/>
          <w:szCs w:val="28"/>
        </w:rPr>
        <w:t xml:space="preserve">№ </w:t>
      </w:r>
      <w:r w:rsidR="006C41DE">
        <w:rPr>
          <w:color w:val="auto"/>
          <w:sz w:val="28"/>
          <w:szCs w:val="28"/>
          <w:lang w:val="ru-RU"/>
        </w:rPr>
        <w:t>699</w:t>
      </w:r>
    </w:p>
    <w:p w:rsidR="00345C37" w:rsidRPr="00293499" w:rsidRDefault="00345C37" w:rsidP="00345C37">
      <w:pPr>
        <w:rPr>
          <w:color w:val="auto"/>
        </w:rPr>
      </w:pPr>
    </w:p>
    <w:p w:rsidR="00345C37" w:rsidRPr="00293499" w:rsidRDefault="00345C37" w:rsidP="00345C37">
      <w:pPr>
        <w:jc w:val="center"/>
        <w:rPr>
          <w:color w:val="auto"/>
          <w:sz w:val="28"/>
          <w:szCs w:val="28"/>
        </w:rPr>
      </w:pPr>
      <w:r w:rsidRPr="00293499">
        <w:rPr>
          <w:color w:val="auto"/>
          <w:sz w:val="28"/>
          <w:szCs w:val="28"/>
        </w:rPr>
        <w:t>г. Тверь</w:t>
      </w:r>
    </w:p>
    <w:p w:rsidR="00345C37" w:rsidRPr="00293499" w:rsidRDefault="00345C37" w:rsidP="00345C37">
      <w:pPr>
        <w:rPr>
          <w:color w:val="auto"/>
          <w:sz w:val="16"/>
          <w:szCs w:val="16"/>
        </w:rPr>
      </w:pPr>
    </w:p>
    <w:p w:rsidR="00345C37" w:rsidRDefault="00345C37" w:rsidP="00345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7D3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администрации города Твери </w:t>
      </w:r>
    </w:p>
    <w:bookmarkEnd w:id="0"/>
    <w:p w:rsidR="00345C37" w:rsidRDefault="00345C37" w:rsidP="00345C37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  <w:lang w:val="ru-RU"/>
        </w:rPr>
      </w:pPr>
    </w:p>
    <w:p w:rsidR="00345C37" w:rsidRPr="00C05C36" w:rsidRDefault="00345C37" w:rsidP="00345C3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957DF">
        <w:rPr>
          <w:sz w:val="28"/>
          <w:szCs w:val="28"/>
        </w:rPr>
        <w:t xml:space="preserve">Руководствуясь </w:t>
      </w:r>
      <w:r w:rsidR="00E212B0" w:rsidRPr="00E212B0">
        <w:rPr>
          <w:sz w:val="28"/>
          <w:szCs w:val="28"/>
        </w:rPr>
        <w:t>Уставом города Твери</w:t>
      </w:r>
      <w:r w:rsidRPr="00E212B0">
        <w:rPr>
          <w:sz w:val="28"/>
          <w:szCs w:val="28"/>
        </w:rPr>
        <w:t xml:space="preserve"> и</w:t>
      </w:r>
      <w:r w:rsidRPr="003511A4"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  <w:lang w:val="ru-RU"/>
          </w:rPr>
          <w:t>п</w:t>
        </w:r>
        <w:proofErr w:type="spellStart"/>
        <w:r w:rsidRPr="003511A4">
          <w:rPr>
            <w:sz w:val="28"/>
            <w:szCs w:val="28"/>
          </w:rPr>
          <w:t>остановлением</w:t>
        </w:r>
        <w:proofErr w:type="spellEnd"/>
      </w:hyperlink>
      <w:r w:rsidRPr="003511A4">
        <w:rPr>
          <w:sz w:val="28"/>
          <w:szCs w:val="28"/>
        </w:rPr>
        <w:t xml:space="preserve"> Правительства Российской Федерации от 07.05.2017 </w:t>
      </w:r>
      <w:r>
        <w:rPr>
          <w:sz w:val="28"/>
          <w:szCs w:val="28"/>
        </w:rPr>
        <w:t>№ </w:t>
      </w:r>
      <w:r w:rsidRPr="003511A4">
        <w:rPr>
          <w:sz w:val="28"/>
          <w:szCs w:val="28"/>
        </w:rPr>
        <w:t xml:space="preserve">541 </w:t>
      </w:r>
      <w:r>
        <w:rPr>
          <w:sz w:val="28"/>
          <w:szCs w:val="28"/>
        </w:rPr>
        <w:t>«</w:t>
      </w:r>
      <w:r w:rsidRPr="003511A4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>
        <w:rPr>
          <w:sz w:val="28"/>
          <w:szCs w:val="28"/>
        </w:rPr>
        <w:t>»</w:t>
      </w:r>
      <w:r w:rsidR="00C05C36">
        <w:rPr>
          <w:sz w:val="28"/>
          <w:szCs w:val="28"/>
          <w:lang w:val="ru-RU"/>
        </w:rPr>
        <w:t>,</w:t>
      </w:r>
    </w:p>
    <w:p w:rsidR="00345C37" w:rsidRPr="00C957DF" w:rsidRDefault="00345C37" w:rsidP="00345C3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val="ru-RU"/>
        </w:rPr>
      </w:pPr>
    </w:p>
    <w:p w:rsidR="00345C37" w:rsidRDefault="00345C37" w:rsidP="00345C37">
      <w:pPr>
        <w:autoSpaceDE w:val="0"/>
        <w:autoSpaceDN w:val="0"/>
        <w:adjustRightInd w:val="0"/>
        <w:jc w:val="center"/>
        <w:outlineLvl w:val="0"/>
        <w:rPr>
          <w:bCs/>
          <w:color w:val="auto"/>
          <w:sz w:val="28"/>
          <w:szCs w:val="28"/>
          <w:lang w:val="ru-RU"/>
        </w:rPr>
      </w:pPr>
      <w:r w:rsidRPr="00E51E60">
        <w:rPr>
          <w:bCs/>
          <w:color w:val="auto"/>
          <w:sz w:val="28"/>
          <w:szCs w:val="28"/>
          <w:lang w:val="ru-RU"/>
        </w:rPr>
        <w:t>ПОСТАНОВЛЯЮ</w:t>
      </w:r>
      <w:r w:rsidRPr="00E51E60">
        <w:rPr>
          <w:bCs/>
          <w:color w:val="auto"/>
          <w:sz w:val="28"/>
          <w:szCs w:val="28"/>
        </w:rPr>
        <w:t>:</w:t>
      </w:r>
    </w:p>
    <w:p w:rsidR="00E212B0" w:rsidRPr="00E212B0" w:rsidRDefault="00E212B0" w:rsidP="00345C37">
      <w:pPr>
        <w:autoSpaceDE w:val="0"/>
        <w:autoSpaceDN w:val="0"/>
        <w:adjustRightInd w:val="0"/>
        <w:jc w:val="center"/>
        <w:outlineLvl w:val="0"/>
        <w:rPr>
          <w:bCs/>
          <w:color w:val="auto"/>
          <w:sz w:val="28"/>
          <w:szCs w:val="28"/>
          <w:lang w:val="ru-RU"/>
        </w:rPr>
      </w:pPr>
    </w:p>
    <w:p w:rsidR="00345C37" w:rsidRDefault="00E212B0" w:rsidP="00345C3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val="ru-RU" w:eastAsia="en-US"/>
        </w:rPr>
      </w:pPr>
      <w:r>
        <w:rPr>
          <w:rFonts w:eastAsia="Calibri"/>
          <w:color w:val="auto"/>
          <w:sz w:val="28"/>
          <w:szCs w:val="28"/>
          <w:lang w:val="ru-RU" w:eastAsia="en-US"/>
        </w:rPr>
        <w:t>1</w:t>
      </w:r>
      <w:r w:rsidR="00345C37">
        <w:rPr>
          <w:rFonts w:eastAsia="Calibri"/>
          <w:color w:val="auto"/>
          <w:sz w:val="28"/>
          <w:szCs w:val="28"/>
          <w:lang w:eastAsia="en-US"/>
        </w:rPr>
        <w:t>.</w:t>
      </w:r>
      <w:r w:rsidR="00345C37">
        <w:rPr>
          <w:rFonts w:eastAsia="Calibri"/>
          <w:color w:val="auto"/>
          <w:sz w:val="28"/>
          <w:szCs w:val="28"/>
          <w:lang w:val="ru-RU" w:eastAsia="en-US"/>
        </w:rPr>
        <w:t> Признать утратившими силу</w:t>
      </w:r>
      <w:r>
        <w:rPr>
          <w:rFonts w:eastAsia="Calibri"/>
          <w:color w:val="auto"/>
          <w:sz w:val="28"/>
          <w:szCs w:val="28"/>
          <w:lang w:val="ru-RU" w:eastAsia="en-US"/>
        </w:rPr>
        <w:t xml:space="preserve"> следующие постановления администрации города Твери</w:t>
      </w:r>
      <w:r w:rsidR="00345C37">
        <w:rPr>
          <w:rFonts w:eastAsia="Calibri"/>
          <w:color w:val="auto"/>
          <w:sz w:val="28"/>
          <w:szCs w:val="28"/>
          <w:lang w:val="ru-RU" w:eastAsia="en-US"/>
        </w:rPr>
        <w:t>:</w:t>
      </w:r>
    </w:p>
    <w:p w:rsidR="00345C37" w:rsidRDefault="00E212B0" w:rsidP="00345C3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rFonts w:eastAsia="Calibri"/>
          <w:color w:val="auto"/>
          <w:sz w:val="28"/>
          <w:szCs w:val="28"/>
          <w:lang w:val="ru-RU" w:eastAsia="en-US"/>
        </w:rPr>
        <w:t>1</w:t>
      </w:r>
      <w:r w:rsidR="00345C37">
        <w:rPr>
          <w:rFonts w:eastAsia="Calibri"/>
          <w:color w:val="auto"/>
          <w:sz w:val="28"/>
          <w:szCs w:val="28"/>
          <w:lang w:val="ru-RU" w:eastAsia="en-US"/>
        </w:rPr>
        <w:t xml:space="preserve">.1. постановление администрации города Твери от 04.07.2011 № 1141 «Об утверждении </w:t>
      </w:r>
      <w:hyperlink w:anchor="P35" w:history="1">
        <w:proofErr w:type="spellStart"/>
        <w:r w:rsidR="00345C37">
          <w:rPr>
            <w:color w:val="auto"/>
            <w:sz w:val="28"/>
            <w:szCs w:val="28"/>
          </w:rPr>
          <w:t>Положени</w:t>
        </w:r>
        <w:proofErr w:type="spellEnd"/>
        <w:r w:rsidR="00345C37">
          <w:rPr>
            <w:color w:val="auto"/>
            <w:sz w:val="28"/>
            <w:szCs w:val="28"/>
            <w:lang w:val="ru-RU"/>
          </w:rPr>
          <w:t>я</w:t>
        </w:r>
      </w:hyperlink>
      <w:r w:rsidR="00345C37" w:rsidRPr="00D43532">
        <w:rPr>
          <w:color w:val="auto"/>
          <w:sz w:val="28"/>
          <w:szCs w:val="28"/>
        </w:rPr>
        <w:t xml:space="preserve"> о предоставлении субсидии из бюджета города Твери юридическим лицам, являющимся некоммерческими организациями (за исключением государственных (муниципальных) учреждений), - субъектам инфраструктуры поддержки </w:t>
      </w:r>
      <w:r w:rsidR="00345C37">
        <w:rPr>
          <w:color w:val="auto"/>
          <w:sz w:val="28"/>
          <w:szCs w:val="28"/>
          <w:lang w:val="ru-RU"/>
        </w:rPr>
        <w:t xml:space="preserve">субъектов </w:t>
      </w:r>
      <w:r w:rsidR="00345C37" w:rsidRPr="00D43532">
        <w:rPr>
          <w:color w:val="auto"/>
          <w:sz w:val="28"/>
          <w:szCs w:val="28"/>
        </w:rPr>
        <w:t>малого и среднего предпринимательства</w:t>
      </w:r>
      <w:r>
        <w:rPr>
          <w:color w:val="auto"/>
          <w:sz w:val="28"/>
          <w:szCs w:val="28"/>
          <w:lang w:val="ru-RU"/>
        </w:rPr>
        <w:t>»;</w:t>
      </w:r>
    </w:p>
    <w:p w:rsidR="00E212B0" w:rsidRDefault="00E212B0" w:rsidP="00E212B0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val="ru-RU" w:eastAsia="en-US"/>
        </w:rPr>
      </w:pPr>
      <w:r>
        <w:rPr>
          <w:rFonts w:eastAsia="Calibri"/>
          <w:color w:val="auto"/>
          <w:sz w:val="28"/>
          <w:szCs w:val="28"/>
          <w:lang w:val="ru-RU" w:eastAsia="en-US"/>
        </w:rPr>
        <w:t>1.2. </w:t>
      </w:r>
      <w:r w:rsidR="006964AC">
        <w:rPr>
          <w:rFonts w:eastAsia="Calibri"/>
          <w:color w:val="auto"/>
          <w:sz w:val="28"/>
          <w:szCs w:val="28"/>
          <w:lang w:val="ru-RU" w:eastAsia="en-US"/>
        </w:rPr>
        <w:t>п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 xml:space="preserve">остановление администрации города Твери от 19.09.2013 </w:t>
      </w:r>
      <w:r>
        <w:rPr>
          <w:rFonts w:eastAsia="Calibri"/>
          <w:color w:val="auto"/>
          <w:sz w:val="28"/>
          <w:szCs w:val="28"/>
          <w:lang w:val="ru-RU" w:eastAsia="en-US"/>
        </w:rPr>
        <w:t>№ 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>1111</w:t>
      </w:r>
      <w:r w:rsidR="006964AC">
        <w:rPr>
          <w:rFonts w:eastAsia="Calibri"/>
          <w:color w:val="auto"/>
          <w:sz w:val="28"/>
          <w:szCs w:val="28"/>
          <w:lang w:val="ru-RU"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ru-RU" w:eastAsia="en-US"/>
        </w:rPr>
        <w:t>«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 xml:space="preserve">О внесении изменений в постановление администрации города Твери от 04.07.2011 </w:t>
      </w:r>
      <w:r>
        <w:rPr>
          <w:rFonts w:eastAsia="Calibri"/>
          <w:color w:val="auto"/>
          <w:sz w:val="28"/>
          <w:szCs w:val="28"/>
          <w:lang w:val="ru-RU" w:eastAsia="en-US"/>
        </w:rPr>
        <w:t>№</w:t>
      </w:r>
      <w:r w:rsidR="00642A1E">
        <w:rPr>
          <w:rFonts w:eastAsia="Calibri"/>
          <w:color w:val="auto"/>
          <w:sz w:val="28"/>
          <w:szCs w:val="28"/>
          <w:lang w:val="ru-RU" w:eastAsia="en-US"/>
        </w:rPr>
        <w:t> 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 xml:space="preserve">1141 </w:t>
      </w:r>
      <w:r>
        <w:rPr>
          <w:rFonts w:eastAsia="Calibri"/>
          <w:color w:val="auto"/>
          <w:sz w:val="28"/>
          <w:szCs w:val="28"/>
          <w:lang w:val="ru-RU" w:eastAsia="en-US"/>
        </w:rPr>
        <w:t>«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>Об утверждении Положения о предоставлении субсидии из бюджета города Твери юридическим лицам, являющимся некоммерческими организациями (за исключением государственных (муниципальных) учреждений), - субъектам инфраструктуры поддержки малого и среднего предпринимательства</w:t>
      </w:r>
      <w:r>
        <w:rPr>
          <w:rFonts w:eastAsia="Calibri"/>
          <w:color w:val="auto"/>
          <w:sz w:val="28"/>
          <w:szCs w:val="28"/>
          <w:lang w:val="ru-RU" w:eastAsia="en-US"/>
        </w:rPr>
        <w:t>».</w:t>
      </w:r>
    </w:p>
    <w:p w:rsidR="00E212B0" w:rsidRPr="00E212B0" w:rsidRDefault="00E212B0" w:rsidP="00E212B0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val="ru-RU" w:eastAsia="en-US"/>
        </w:rPr>
      </w:pPr>
      <w:r>
        <w:rPr>
          <w:rFonts w:eastAsia="Calibri"/>
          <w:color w:val="auto"/>
          <w:sz w:val="28"/>
          <w:szCs w:val="28"/>
          <w:lang w:val="ru-RU" w:eastAsia="en-US"/>
        </w:rPr>
        <w:t xml:space="preserve">2. 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>Настоящее постановление вступает в силу со дня официального опубликования.</w:t>
      </w:r>
    </w:p>
    <w:p w:rsidR="00E212B0" w:rsidRDefault="00E212B0" w:rsidP="00E212B0">
      <w:pPr>
        <w:jc w:val="both"/>
        <w:rPr>
          <w:rFonts w:eastAsia="Calibri"/>
          <w:color w:val="auto"/>
          <w:sz w:val="28"/>
          <w:szCs w:val="28"/>
          <w:lang w:val="ru-RU" w:eastAsia="en-US"/>
        </w:rPr>
      </w:pPr>
    </w:p>
    <w:p w:rsidR="0001109B" w:rsidRDefault="0001109B" w:rsidP="00E212B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Временно исполняющий </w:t>
      </w:r>
    </w:p>
    <w:p w:rsidR="00E212B0" w:rsidRPr="0001109B" w:rsidRDefault="0001109B" w:rsidP="00E212B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полномочия Главы</w:t>
      </w:r>
      <w:r w:rsidR="00E212B0" w:rsidRPr="0028237B">
        <w:rPr>
          <w:sz w:val="28"/>
          <w:szCs w:val="28"/>
        </w:rPr>
        <w:t xml:space="preserve"> города Твери</w:t>
      </w:r>
      <w:r w:rsidR="00E212B0" w:rsidRPr="0028237B">
        <w:rPr>
          <w:sz w:val="28"/>
          <w:szCs w:val="28"/>
        </w:rPr>
        <w:tab/>
      </w:r>
      <w:r w:rsidR="00E212B0" w:rsidRPr="0028237B">
        <w:rPr>
          <w:sz w:val="28"/>
          <w:szCs w:val="28"/>
        </w:rPr>
        <w:tab/>
      </w:r>
      <w:r w:rsidR="00E212B0" w:rsidRPr="0028237B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 w:rsidRPr="0028237B">
        <w:rPr>
          <w:sz w:val="28"/>
          <w:szCs w:val="28"/>
        </w:rPr>
        <w:tab/>
      </w:r>
      <w:r w:rsidR="00E212B0"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</w:t>
      </w:r>
      <w:r w:rsidR="00E212B0" w:rsidRPr="0028237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В.И. Карпов</w:t>
      </w:r>
    </w:p>
    <w:sectPr w:rsidR="00E212B0" w:rsidRPr="0001109B" w:rsidSect="00680768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96" w:rsidRDefault="00F15996" w:rsidP="00680768">
      <w:r>
        <w:separator/>
      </w:r>
    </w:p>
  </w:endnote>
  <w:endnote w:type="continuationSeparator" w:id="0">
    <w:p w:rsidR="00F15996" w:rsidRDefault="00F15996" w:rsidP="006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96" w:rsidRDefault="00F15996" w:rsidP="00680768">
      <w:r>
        <w:separator/>
      </w:r>
    </w:p>
  </w:footnote>
  <w:footnote w:type="continuationSeparator" w:id="0">
    <w:p w:rsidR="00F15996" w:rsidRDefault="00F15996" w:rsidP="0068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69786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80768" w:rsidRPr="00680768" w:rsidRDefault="00680768" w:rsidP="00680768">
        <w:pPr>
          <w:pStyle w:val="a5"/>
          <w:jc w:val="center"/>
          <w:rPr>
            <w:color w:val="FFFFFF" w:themeColor="background1"/>
          </w:rPr>
        </w:pPr>
        <w:r w:rsidRPr="00680768">
          <w:rPr>
            <w:color w:val="FFFFFF" w:themeColor="background1"/>
          </w:rPr>
          <w:fldChar w:fldCharType="begin"/>
        </w:r>
        <w:r w:rsidRPr="00680768">
          <w:rPr>
            <w:color w:val="FFFFFF" w:themeColor="background1"/>
          </w:rPr>
          <w:instrText>PAGE   \* MERGEFORMAT</w:instrText>
        </w:r>
        <w:r w:rsidRPr="00680768">
          <w:rPr>
            <w:color w:val="FFFFFF" w:themeColor="background1"/>
          </w:rPr>
          <w:fldChar w:fldCharType="separate"/>
        </w:r>
        <w:r w:rsidR="00CB5AEB" w:rsidRPr="00CB5AEB">
          <w:rPr>
            <w:noProof/>
            <w:color w:val="FFFFFF" w:themeColor="background1"/>
            <w:lang w:val="ru-RU"/>
          </w:rPr>
          <w:t>2</w:t>
        </w:r>
        <w:r w:rsidRPr="00680768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37"/>
    <w:rsid w:val="0001109B"/>
    <w:rsid w:val="001372C8"/>
    <w:rsid w:val="00187B9D"/>
    <w:rsid w:val="00261E15"/>
    <w:rsid w:val="00345C37"/>
    <w:rsid w:val="003C6BE7"/>
    <w:rsid w:val="003D0D5B"/>
    <w:rsid w:val="00642A1E"/>
    <w:rsid w:val="00680768"/>
    <w:rsid w:val="006964AC"/>
    <w:rsid w:val="006C41DE"/>
    <w:rsid w:val="006F1CBC"/>
    <w:rsid w:val="00766C02"/>
    <w:rsid w:val="007D2656"/>
    <w:rsid w:val="00804CC4"/>
    <w:rsid w:val="00893B3C"/>
    <w:rsid w:val="00990127"/>
    <w:rsid w:val="00AF20BE"/>
    <w:rsid w:val="00B52EA8"/>
    <w:rsid w:val="00B90D67"/>
    <w:rsid w:val="00BB0837"/>
    <w:rsid w:val="00BF596D"/>
    <w:rsid w:val="00C05C36"/>
    <w:rsid w:val="00CB5AEB"/>
    <w:rsid w:val="00DE4204"/>
    <w:rsid w:val="00E212B0"/>
    <w:rsid w:val="00E638EE"/>
    <w:rsid w:val="00EF6CCC"/>
    <w:rsid w:val="00F15996"/>
    <w:rsid w:val="00F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C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768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5">
    <w:name w:val="header"/>
    <w:basedOn w:val="a"/>
    <w:link w:val="a6"/>
    <w:uiPriority w:val="99"/>
    <w:unhideWhenUsed/>
    <w:rsid w:val="006807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0768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7">
    <w:name w:val="footer"/>
    <w:basedOn w:val="a"/>
    <w:link w:val="a8"/>
    <w:uiPriority w:val="99"/>
    <w:unhideWhenUsed/>
    <w:rsid w:val="006807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0768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C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768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5">
    <w:name w:val="header"/>
    <w:basedOn w:val="a"/>
    <w:link w:val="a6"/>
    <w:uiPriority w:val="99"/>
    <w:unhideWhenUsed/>
    <w:rsid w:val="006807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0768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7">
    <w:name w:val="footer"/>
    <w:basedOn w:val="a"/>
    <w:link w:val="a8"/>
    <w:uiPriority w:val="99"/>
    <w:unhideWhenUsed/>
    <w:rsid w:val="006807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0768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40AB1375EFE0A93A5D80FD4A876306E5D0D229E5033E8E7EFC0A50E6A4O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2018-06-04T10:23:00Z</cp:lastPrinted>
  <dcterms:created xsi:type="dcterms:W3CDTF">2018-06-07T13:26:00Z</dcterms:created>
  <dcterms:modified xsi:type="dcterms:W3CDTF">2018-06-07T13:26:00Z</dcterms:modified>
</cp:coreProperties>
</file>